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BD" w:rsidRDefault="00910EDB">
      <w:pPr>
        <w:spacing w:after="200"/>
        <w:ind w:left="2272"/>
        <w:jc w:val="center"/>
        <w:rPr>
          <w:rFonts w:ascii="Times New Roman" w:eastAsia="Times New Roman" w:hAnsi="Times New Roman" w:cs="Times New Roman"/>
          <w:b/>
          <w:color w:val="00CC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B050"/>
          <w:sz w:val="40"/>
          <w:szCs w:val="40"/>
        </w:rPr>
        <w:t>GRUPA V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pl-PL"/>
        </w:rPr>
        <w:drawing>
          <wp:inline distT="0" distB="0" distL="114300" distR="114300">
            <wp:extent cx="1426845" cy="13239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6845" cy="1323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F5DBD" w:rsidRDefault="00910EDB">
      <w:pPr>
        <w:spacing w:after="200"/>
        <w:jc w:val="center"/>
        <w:rPr>
          <w:rFonts w:ascii="Times New Roman" w:eastAsia="Times New Roman" w:hAnsi="Times New Roman" w:cs="Times New Roman"/>
          <w:b/>
          <w:color w:val="00CC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B050"/>
          <w:sz w:val="40"/>
          <w:szCs w:val="40"/>
        </w:rPr>
        <w:t>„ZAJĄCZKI”</w:t>
      </w:r>
    </w:p>
    <w:p w:rsidR="00FF5DBD" w:rsidRDefault="00910EDB">
      <w:pPr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mgr Marta Weremczuk</w:t>
      </w:r>
    </w:p>
    <w:p w:rsidR="00FF5DBD" w:rsidRDefault="00910EDB">
      <w:pPr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mgr Iwona Krupa</w:t>
      </w:r>
    </w:p>
    <w:p w:rsidR="00FF5DBD" w:rsidRDefault="00910EDB">
      <w:pPr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pomoc nauczyciela: Edyta Hały</w:t>
      </w:r>
    </w:p>
    <w:p w:rsidR="00FF5DBD" w:rsidRDefault="00910EDB">
      <w:pPr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pomoc nauczyciela: Katarzyna Czeladka  </w:t>
      </w:r>
    </w:p>
    <w:p w:rsidR="00FF5DBD" w:rsidRDefault="00910EDB">
      <w:pPr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pomoc nauczyciela: Anna Maciejczyk  </w:t>
      </w:r>
    </w:p>
    <w:p w:rsidR="00FF5DBD" w:rsidRDefault="00910EDB">
      <w:pPr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pomoc nauczyciela: Monika Wiśniewska                                                                             </w:t>
      </w:r>
    </w:p>
    <w:p w:rsidR="00FF5DBD" w:rsidRDefault="00FF5DBD">
      <w:pPr>
        <w:spacing w:after="160" w:line="259" w:lineRule="auto"/>
        <w:ind w:left="720"/>
        <w:jc w:val="center"/>
        <w:rPr>
          <w:rFonts w:ascii="Times New Roman" w:eastAsia="Times New Roman" w:hAnsi="Times New Roman" w:cs="Times New Roman"/>
          <w:color w:val="00CC00"/>
          <w:sz w:val="28"/>
          <w:szCs w:val="28"/>
        </w:rPr>
      </w:pPr>
    </w:p>
    <w:p w:rsidR="00FF5DBD" w:rsidRDefault="00910ED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ZAMIERZENIA WYCHOWAWCZO-DYDAKTYCZNE NA MIESIĄC CZERWIEC</w:t>
      </w:r>
    </w:p>
    <w:p w:rsidR="00FF5DBD" w:rsidRDefault="00FF5DBD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Tydzień I - Wakacyjne podróże.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Samodzielna aktywność poznawcza, oglądanie albumów,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książek i czasopism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dotyczących wakacyjnych podróży.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Podróż do Włoch – słuchanie opowiadania Barbary Szelągowskiej „Wakacyjne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podróże”; wdrażanie do uważnego słuchania tekstu literackiego, poznawanie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świata poprzez doświadczenia własne i innych ludzi.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Moje wymarzone wakacje – malowanie na podkładzie z gazy; rozwijanie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sprawności manualnej, zachęcenie do wypowiadania się na forum.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Co pływa, co tonie? – zajęcia badawcze; rozbudzanie ciekawości poznawczej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poprzez aktywny udział w zabawach badawczych, n</w:t>
      </w:r>
      <w:r>
        <w:rPr>
          <w:rFonts w:ascii="Times New Roman" w:eastAsia="Times New Roman" w:hAnsi="Times New Roman" w:cs="Times New Roman"/>
          <w:sz w:val="24"/>
          <w:szCs w:val="24"/>
        </w:rPr>
        <w:t>abywanie umiejętności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zgodnego współdziałania w zespole.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Zajęcie umuzykalniające oparte na piosence „Wyścig rowerem”; rozwijanie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szybkiej reakcji na ustalone sygnały, rozwijanie koordynacji słuchowo-ruchowej.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„Znikający pociąg” – zapamiętywanie i wymienianie przedstawionych na obrazku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elementów.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Zestaw ćwiczeń ruchowych nr 19; rozwijanie spostrzegawczości i percepcji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słuchowej, rozwijanie sprawności fizycznej.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Zabawy swobodne na świeżym powietrzu z wykorz</w:t>
      </w:r>
      <w:r>
        <w:rPr>
          <w:rFonts w:ascii="Times New Roman" w:eastAsia="Times New Roman" w:hAnsi="Times New Roman" w:cs="Times New Roman"/>
          <w:sz w:val="24"/>
          <w:szCs w:val="24"/>
        </w:rPr>
        <w:t>ystaniem zabawek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ogrodowych.</w:t>
      </w:r>
    </w:p>
    <w:p w:rsidR="00FF5DBD" w:rsidRDefault="00FF5DB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Tydzień II - Pożegnania nadszedł czas.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Słyszę, rozumiem, zapamiętuję – ustawianie zabawek zgodnie z instrukcją.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Płyniemy z wiatrem – ćwiczenia oddechowe.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O czym rozmawiają zabawki? – słuchanie opowiadania Barbary Szelągo</w:t>
      </w:r>
      <w:r>
        <w:rPr>
          <w:rFonts w:ascii="Times New Roman" w:eastAsia="Times New Roman" w:hAnsi="Times New Roman" w:cs="Times New Roman"/>
          <w:sz w:val="24"/>
          <w:szCs w:val="24"/>
        </w:rPr>
        <w:t>wskiej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„Zabawkowe smutki”; rozpoznawanie emocji i radzenie sobie z nimi, rozwijanie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mowy komunikatywnej.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Moja ulubiona zabawka z przedszkola – rysowanie pastelami olejnymi;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poszerzanie doświadczeń plastycznych, rozwijanie sprawności manualnej.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Składani</w:t>
      </w:r>
      <w:r>
        <w:rPr>
          <w:rFonts w:ascii="Times New Roman" w:eastAsia="Times New Roman" w:hAnsi="Times New Roman" w:cs="Times New Roman"/>
          <w:sz w:val="24"/>
          <w:szCs w:val="24"/>
        </w:rPr>
        <w:t>e w całość obrazka przedstawiającego różne miejsca letniego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wypoczynku według wzoru.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Co najpierw, co potem? – zabawa rozwijająca umiejętność myślenia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przyczynowo-skutkowego.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Wakacyjne rady – rozmowa inspirowana wierszem Barbary Kosmowskiej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Podjudzajka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”; uświadamianie niebezpieczeństw w różnych miejscach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wakacyjnego wypoczynku, rozwijanie mowy.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Utrwalenie znajomości imienia i nazwiska oraz nazwy ulicy, na której dzieci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mieszkają.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Zabawy z porami roku – rozwiązywanie zagadek; utrwalenie nazw oraz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charakterystycznych cech poszczególnych pór roku, rozwijanie myślenia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logicznego.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Wycieczka do krainy życzliwości – zabawy dydaktyczne inspirowane wierszem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Iwony Fabiszewskiej „Uprzejmość”; poznawanie właściwych form zachowania,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rozwijanie umiejętności kulturalnego komunikowania się.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Zestaw ćwiczeń ruchowych nr 20; rozwijanie uwagi, rozwijanie sprawności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fizycznej.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Zabawy swobodne na świeżym powietrzu z wykorzystaniem zabawek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ogrodowych, z zachowaniem zasad bezpieczeństwa.</w:t>
      </w:r>
    </w:p>
    <w:p w:rsidR="00FF5DBD" w:rsidRDefault="00FF5DB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Ty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dzień III - Projekt sport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• Zainteresowanie tematem olimpiad sportowych. Prezentowanie symboli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olimpijskich. Układanie symbolu olimpijskiego według wzoru. Wywiad na temat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sportu. Budowanie siatki pytań. Cele: określanie, co interesuje dzieci i czego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chciał</w:t>
      </w:r>
      <w:r>
        <w:rPr>
          <w:rFonts w:ascii="Times New Roman" w:eastAsia="Times New Roman" w:hAnsi="Times New Roman" w:cs="Times New Roman"/>
          <w:sz w:val="24"/>
          <w:szCs w:val="24"/>
        </w:rPr>
        <w:t>yby się dowiedzieć o sporcie, wzbogacanie wiadomości na temat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wybranych dyscyplin sportowych.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Piłki w grze – zabawy badawcze. Cele: rozwijanie umiejętności prowadzenia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wnikliwych obserwacji i formułowania wniosków.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Zabawy na świeżym powietrzu: zabawa r</w:t>
      </w:r>
      <w:r>
        <w:rPr>
          <w:rFonts w:ascii="Times New Roman" w:eastAsia="Times New Roman" w:hAnsi="Times New Roman" w:cs="Times New Roman"/>
          <w:sz w:val="24"/>
          <w:szCs w:val="24"/>
        </w:rPr>
        <w:t>uchowa ćwicząca orientację i refleks –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Uciekająca piłka.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Gromadzenie dostępnych w ogrodzie patyków. Układanie z nich drogi 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pokonywanie jej w sposób kreślony przez N.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Zabawa ruchowa z elementem skoku – Skok po medal. Zabawa Zrób to co ja –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kształtowan</w:t>
      </w:r>
      <w:r>
        <w:rPr>
          <w:rFonts w:ascii="Times New Roman" w:eastAsia="Times New Roman" w:hAnsi="Times New Roman" w:cs="Times New Roman"/>
          <w:sz w:val="24"/>
          <w:szCs w:val="24"/>
        </w:rPr>
        <w:t>ie pamięci ruchowej. Odnajdywanie w gazetach i w czasopismach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obrazków przedstawiających ludzi aktywnie spędzających swój czas wolny.</w:t>
      </w:r>
    </w:p>
    <w:p w:rsidR="00FF5DBD" w:rsidRDefault="00FF5DB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Wykonanie albumu Propozycje na spędzanie czasu wolnego. Ćwiczenia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intonacyjne Dbam o zdrowie.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Łączenie rekwizytów z dys</w:t>
      </w:r>
      <w:r>
        <w:rPr>
          <w:rFonts w:ascii="Times New Roman" w:eastAsia="Times New Roman" w:hAnsi="Times New Roman" w:cs="Times New Roman"/>
          <w:sz w:val="24"/>
          <w:szCs w:val="24"/>
        </w:rPr>
        <w:t>cyplinami sportowymi. Podawanie nazw dyscyplin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sportowych.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Wymyślanie haseł propagujących uprawianie sportu. Ćwiczenia poranne – zestaw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40.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Letnia olimpiada sportowa – oglądanie filmu edukacyjnego. Cele: zapoznanie z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tradycją organizowania letnich igrzysk sportowych oraz z wybranymi letnimi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dyscyplinami sportowymi.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Sport to zdrowie, każdy przedszkolak ci to powie – zajęcia plastyczne. Cele: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zachęcanie do aktywności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ruchowej i uprawiania sportu, rozwijanie sprawnośc</w:t>
      </w:r>
      <w:r>
        <w:rPr>
          <w:rFonts w:ascii="Times New Roman" w:eastAsia="Times New Roman" w:hAnsi="Times New Roman" w:cs="Times New Roman"/>
          <w:sz w:val="24"/>
          <w:szCs w:val="24"/>
        </w:rPr>
        <w:t>i manualnej.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Zabawy na świeżym powietrzu: zabawa Ćwiczymy razem – prowadzenie ćwiczeń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ruchowych dla przedszkolaków z innych grup. Ćwiczenie Kiedy trenuję,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sprawność zyskuję. Codzienne treningi biegowe.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Zabawa ruchowa z elementem współdziałania – Piłka dołem. Tworzenie albumu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Dyscypliny sportowe. Poznawanie nazwisk znanych sportowców Polaków.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Zaprojektowanie przedszkolnego symbolu olimpijskiego. Wyszukiwanie na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flagach państw kolorów kół olimpijskich.</w:t>
      </w:r>
    </w:p>
    <w:p w:rsidR="00FF5DBD" w:rsidRDefault="00FF5DB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b/>
          <w:color w:val="00B050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color w:val="00B050"/>
          <w:sz w:val="30"/>
          <w:szCs w:val="30"/>
        </w:rPr>
        <w:t>Tydzień IV - Wakacje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Słuchanie wiersza „Przepis na lato” M. Strzałkowskiej – wymyślanie wspólnego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przepisu na udane wakacje. uzmysłowienie dzieciom nastania nowej pory roku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(lata) i czekających na nich atrakcji letniego wypoczynku, poznawanie uroków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waka</w:t>
      </w:r>
      <w:r>
        <w:rPr>
          <w:rFonts w:ascii="Times New Roman" w:eastAsia="Times New Roman" w:hAnsi="Times New Roman" w:cs="Times New Roman"/>
          <w:sz w:val="24"/>
          <w:szCs w:val="24"/>
        </w:rPr>
        <w:t>cji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Wysłuchanie wiersza U. Kozłowskiej „Lato wreszcie!” - wypowiedzi dzieci na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temat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treściutworu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rozwijanie koncentracji uwagi i pamięci (wyliczanie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przedmiotów, które zabierzemy na wakacje), rozwijanie poczucia humoru.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Zapoznanie z utworem W.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Badals</w:t>
      </w:r>
      <w:r>
        <w:rPr>
          <w:rFonts w:ascii="Times New Roman" w:eastAsia="Times New Roman" w:hAnsi="Times New Roman" w:cs="Times New Roman"/>
          <w:sz w:val="24"/>
          <w:szCs w:val="24"/>
        </w:rPr>
        <w:t>kiej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„Wyjeżdżamy na wakacje”- dostrzeganie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różnorodnych krajobrazów, odgrywanie scenek z rekwizytami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Historyjka obrazkowa „Bezpieczne wakacje” poznanie zasad bezpieczeństwa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podczas przebywania nad wodą i w górach „Moje wymarzone wakacje” – zabawa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twórcza na tle muzyki F. Liszta „Marzenie miłosne nr 3”, rozwijanie inwencji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twórczej Poznanie opowiadania I. Salach wg wyboru nauczyciela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„Wakacyjna pora”, B. Szelągowskiej „Czas na wakacje” – ukazanie możliwości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wakacyjnego wypoczynku (wyjazd nad morze</w:t>
      </w:r>
      <w:r>
        <w:rPr>
          <w:rFonts w:ascii="Times New Roman" w:eastAsia="Times New Roman" w:hAnsi="Times New Roman" w:cs="Times New Roman"/>
          <w:sz w:val="24"/>
          <w:szCs w:val="24"/>
        </w:rPr>
        <w:t>, w góry, nad jezioro, na wieś, za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granicę) – rozmowy na temat wakacyjnych wyjazdów, odmienności letnich zabaw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wodą i piaskiem, wakacyjnych wędrówek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„Obrazki z wakacji” – segregowanie ilustracji z różnych regionów Polski,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zaznaczanie na mapie, gdzie możn</w:t>
      </w:r>
      <w:r>
        <w:rPr>
          <w:rFonts w:ascii="Times New Roman" w:eastAsia="Times New Roman" w:hAnsi="Times New Roman" w:cs="Times New Roman"/>
          <w:sz w:val="24"/>
          <w:szCs w:val="24"/>
        </w:rPr>
        <w:t>a spotkać dany krajobraz.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„Ostrożnie” – słuchanie opowiadania I. Salach– ukazanie skutków działania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promieni słonecznych na skórę, przestrzeganie przed zbyt długim przebywaniem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słońcu</w:t>
      </w:r>
    </w:p>
    <w:p w:rsidR="00FF5DBD" w:rsidRDefault="00FF5DB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Zabawy słowne z sylabami „Czarodziejska walizka” – zabawa dydakt</w:t>
      </w:r>
      <w:r>
        <w:rPr>
          <w:rFonts w:ascii="Times New Roman" w:eastAsia="Times New Roman" w:hAnsi="Times New Roman" w:cs="Times New Roman"/>
          <w:sz w:val="24"/>
          <w:szCs w:val="24"/>
        </w:rPr>
        <w:t>yczna z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wykorzystaniem wiersza W. Chotomskiej „Walizka” – ćwiczenia słuchu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fonematycznego: dzielenie na sylaby nazwy przedmiotów, które zabierzemy na</w:t>
      </w:r>
    </w:p>
    <w:p w:rsidR="00FF5DBD" w:rsidRDefault="00910EDB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wakacje.</w:t>
      </w:r>
    </w:p>
    <w:p w:rsidR="00FF5DBD" w:rsidRDefault="00FF5DB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F5DBD" w:rsidRDefault="00FF5DBD">
      <w:pPr>
        <w:spacing w:after="200"/>
        <w:ind w:left="2272"/>
        <w:jc w:val="center"/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:rsidR="00FF5DBD" w:rsidRDefault="00910EDB">
      <w:pPr>
        <w:spacing w:after="20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KONTAKTY Z WYCHOWAWCĄ: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KAŻDY WTOREK I CZWARTEK GODZINA 16:00 - 16:30 </w:t>
      </w:r>
    </w:p>
    <w:p w:rsidR="00FF5DBD" w:rsidRDefault="00910EDB">
      <w:pPr>
        <w:spacing w:after="20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(PO UPRZEDNIM UMÓWIENIU SIĘ)</w:t>
      </w:r>
    </w:p>
    <w:p w:rsidR="00FF5DBD" w:rsidRDefault="00FF5DBD">
      <w:pPr>
        <w:spacing w:after="200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</w:p>
    <w:p w:rsidR="00FF5DBD" w:rsidRDefault="00910EDB">
      <w:pPr>
        <w:spacing w:after="200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DODATKOWE  DNI: </w:t>
      </w:r>
    </w:p>
    <w:p w:rsidR="00FF5DBD" w:rsidRDefault="00910EDB">
      <w:pPr>
        <w:spacing w:after="2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>23.06.25 (poniedziałek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)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zapraszamy za  zakończenie roku szkolnego w grupie Zajączki (godzina 15:00, hol). Proszę aby dzieci w tym dniu ubrane były w strój galowy.</w:t>
      </w:r>
      <w:r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  <w:t xml:space="preserve"> </w:t>
      </w:r>
    </w:p>
    <w:p w:rsidR="00FF5DBD" w:rsidRDefault="00FF5DBD">
      <w:pPr>
        <w:spacing w:after="200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</w:p>
    <w:sectPr w:rsidR="00FF5DBD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F5DBD"/>
    <w:rsid w:val="00910EDB"/>
    <w:rsid w:val="00FF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E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E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977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Janeczka Hołowczak</cp:lastModifiedBy>
  <cp:revision>2</cp:revision>
  <dcterms:created xsi:type="dcterms:W3CDTF">2025-06-08T17:28:00Z</dcterms:created>
  <dcterms:modified xsi:type="dcterms:W3CDTF">2025-06-08T17:29:00Z</dcterms:modified>
</cp:coreProperties>
</file>